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6B" w:rsidRDefault="00156945" w:rsidP="00686D6B">
      <w:pPr>
        <w:shd w:val="clear" w:color="auto" w:fill="FFFFFF"/>
        <w:spacing w:after="0" w:line="240" w:lineRule="auto"/>
        <w:jc w:val="center"/>
        <w:textAlignment w:val="baseline"/>
        <w:outlineLvl w:val="0"/>
        <w:rPr>
          <w:rFonts w:ascii="Arial" w:eastAsia="Times New Roman" w:hAnsi="Arial" w:cs="Arial"/>
          <w:b/>
          <w:bCs/>
          <w:kern w:val="36"/>
          <w:sz w:val="28"/>
          <w:szCs w:val="28"/>
          <w:lang w:eastAsia="it-I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v:imagedata r:id="rId5" o:title="logo-new-la10dibardolino"/>
          </v:shape>
        </w:pict>
      </w:r>
    </w:p>
    <w:p w:rsidR="009207A7" w:rsidRPr="006037DC" w:rsidRDefault="008C6590" w:rsidP="006037DC">
      <w:pPr>
        <w:shd w:val="clear" w:color="auto" w:fill="FFFFFF"/>
        <w:spacing w:after="0" w:line="240" w:lineRule="auto"/>
        <w:jc w:val="center"/>
        <w:textAlignment w:val="baseline"/>
        <w:outlineLvl w:val="0"/>
        <w:rPr>
          <w:rFonts w:ascii="Arial" w:eastAsia="Times New Roman" w:hAnsi="Arial" w:cs="Arial"/>
          <w:b/>
          <w:bCs/>
          <w:kern w:val="36"/>
          <w:sz w:val="28"/>
          <w:szCs w:val="28"/>
          <w:lang w:eastAsia="it-IT"/>
        </w:rPr>
      </w:pPr>
      <w:r>
        <w:rPr>
          <w:rFonts w:ascii="Arial" w:eastAsia="Times New Roman" w:hAnsi="Arial" w:cs="Arial"/>
          <w:b/>
          <w:bCs/>
          <w:kern w:val="36"/>
          <w:sz w:val="28"/>
          <w:szCs w:val="28"/>
          <w:lang w:eastAsia="it-IT"/>
        </w:rPr>
        <w:t>“LA 10 DI BARDOLINO”, GRANDI NUMERI PER IL DECENNALE</w:t>
      </w:r>
      <w:r>
        <w:rPr>
          <w:rFonts w:ascii="Arial" w:eastAsia="Times New Roman" w:hAnsi="Arial" w:cs="Arial"/>
          <w:b/>
          <w:bCs/>
          <w:kern w:val="36"/>
          <w:sz w:val="28"/>
          <w:szCs w:val="28"/>
          <w:lang w:eastAsia="it-IT"/>
        </w:rPr>
        <w:br/>
        <w:t>TRIONFANO MATTEO FANTIN E SONIA CONCEICAO LOPES</w:t>
      </w:r>
      <w:r w:rsidR="00686D6B" w:rsidRPr="00686D6B">
        <w:rPr>
          <w:rFonts w:ascii="Arial" w:eastAsia="Times New Roman" w:hAnsi="Arial" w:cs="Arial"/>
          <w:b/>
          <w:bCs/>
          <w:kern w:val="36"/>
          <w:sz w:val="28"/>
          <w:szCs w:val="28"/>
          <w:lang w:eastAsia="it-IT"/>
        </w:rPr>
        <w:br/>
      </w:r>
    </w:p>
    <w:p w:rsidR="009207A7" w:rsidRDefault="00827FA5"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r>
        <w:rPr>
          <w:rFonts w:ascii="Arial" w:eastAsia="Times New Roman" w:hAnsi="Arial" w:cs="Arial"/>
          <w:bCs/>
          <w:kern w:val="36"/>
          <w:sz w:val="26"/>
          <w:szCs w:val="26"/>
          <w:lang w:eastAsia="it-IT"/>
        </w:rPr>
        <w:t xml:space="preserve">E’ appena andata in archivio la decima edizione de </w:t>
      </w:r>
      <w:r w:rsidR="00686D6B" w:rsidRPr="00867733">
        <w:rPr>
          <w:rFonts w:ascii="Arial" w:eastAsia="Times New Roman" w:hAnsi="Arial" w:cs="Arial"/>
          <w:b/>
          <w:bCs/>
          <w:kern w:val="36"/>
          <w:sz w:val="26"/>
          <w:szCs w:val="26"/>
          <w:lang w:eastAsia="it-IT"/>
        </w:rPr>
        <w:t>“La 10 di Bardolino”</w:t>
      </w:r>
      <w:r w:rsidR="00686D6B" w:rsidRPr="00867733">
        <w:rPr>
          <w:rFonts w:ascii="Arial" w:eastAsia="Times New Roman" w:hAnsi="Arial" w:cs="Arial"/>
          <w:bCs/>
          <w:kern w:val="36"/>
          <w:sz w:val="26"/>
          <w:szCs w:val="26"/>
          <w:lang w:eastAsia="it-IT"/>
        </w:rPr>
        <w:t xml:space="preserve">, corsa su strada </w:t>
      </w:r>
      <w:r w:rsidR="00686D6B">
        <w:rPr>
          <w:rFonts w:ascii="Arial" w:eastAsia="Times New Roman" w:hAnsi="Arial" w:cs="Arial"/>
          <w:bCs/>
          <w:kern w:val="36"/>
          <w:sz w:val="26"/>
          <w:szCs w:val="26"/>
          <w:lang w:eastAsia="it-IT"/>
        </w:rPr>
        <w:t xml:space="preserve">organizzata da </w:t>
      </w:r>
      <w:r w:rsidR="00686D6B" w:rsidRPr="00867733">
        <w:rPr>
          <w:rFonts w:ascii="Arial" w:eastAsia="Times New Roman" w:hAnsi="Arial" w:cs="Arial"/>
          <w:b/>
          <w:bCs/>
          <w:kern w:val="36"/>
          <w:sz w:val="26"/>
          <w:szCs w:val="26"/>
          <w:lang w:eastAsia="it-IT"/>
        </w:rPr>
        <w:t>ASD Atletica Insieme</w:t>
      </w:r>
      <w:r w:rsidR="00686D6B">
        <w:rPr>
          <w:rFonts w:ascii="Arial" w:eastAsia="Times New Roman" w:hAnsi="Arial" w:cs="Arial"/>
          <w:bCs/>
          <w:kern w:val="36"/>
          <w:sz w:val="26"/>
          <w:szCs w:val="26"/>
          <w:lang w:eastAsia="it-IT"/>
        </w:rPr>
        <w:t xml:space="preserve">, </w:t>
      </w:r>
      <w:r>
        <w:rPr>
          <w:rFonts w:ascii="Arial" w:eastAsia="Times New Roman" w:hAnsi="Arial" w:cs="Arial"/>
          <w:bCs/>
          <w:kern w:val="36"/>
          <w:sz w:val="26"/>
          <w:szCs w:val="26"/>
          <w:lang w:eastAsia="it-IT"/>
        </w:rPr>
        <w:t xml:space="preserve">la cui prova competitiva era quest’anno (e per la terza volta nella storia della manifestazione) valida come </w:t>
      </w:r>
      <w:r w:rsidRPr="00C80C9D">
        <w:rPr>
          <w:rFonts w:ascii="Arial" w:eastAsia="Times New Roman" w:hAnsi="Arial" w:cs="Arial"/>
          <w:b/>
          <w:bCs/>
          <w:kern w:val="36"/>
          <w:sz w:val="26"/>
          <w:szCs w:val="26"/>
          <w:lang w:eastAsia="it-IT"/>
        </w:rPr>
        <w:t>Campionato Regionale Veneto</w:t>
      </w:r>
      <w:r>
        <w:rPr>
          <w:rFonts w:ascii="Arial" w:eastAsia="Times New Roman" w:hAnsi="Arial" w:cs="Arial"/>
          <w:bCs/>
          <w:kern w:val="36"/>
          <w:sz w:val="26"/>
          <w:szCs w:val="26"/>
          <w:lang w:eastAsia="it-IT"/>
        </w:rPr>
        <w:t xml:space="preserve"> sulla distanza dei </w:t>
      </w:r>
      <w:r w:rsidRPr="00006B03">
        <w:rPr>
          <w:rFonts w:ascii="Arial" w:eastAsia="Times New Roman" w:hAnsi="Arial" w:cs="Arial"/>
          <w:b/>
          <w:bCs/>
          <w:kern w:val="36"/>
          <w:sz w:val="26"/>
          <w:szCs w:val="26"/>
          <w:lang w:eastAsia="it-IT"/>
        </w:rPr>
        <w:t>10 chilometri su strada</w:t>
      </w:r>
      <w:r>
        <w:rPr>
          <w:rFonts w:ascii="Arial" w:eastAsia="Times New Roman" w:hAnsi="Arial" w:cs="Arial"/>
          <w:bCs/>
          <w:kern w:val="36"/>
          <w:sz w:val="26"/>
          <w:szCs w:val="26"/>
          <w:lang w:eastAsia="it-IT"/>
        </w:rPr>
        <w:t>, sia a livello Assoluto (Seniores e Juniores) che per le categorie Amatori e Master.</w:t>
      </w:r>
    </w:p>
    <w:p w:rsidR="00827FA5" w:rsidRDefault="00827FA5"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p>
    <w:p w:rsidR="00827FA5" w:rsidRDefault="008C6590"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r w:rsidRPr="008C6590">
        <w:rPr>
          <w:rFonts w:ascii="Arial" w:eastAsia="Times New Roman" w:hAnsi="Arial" w:cs="Arial"/>
          <w:b/>
          <w:bCs/>
          <w:kern w:val="36"/>
          <w:sz w:val="26"/>
          <w:szCs w:val="26"/>
          <w:lang w:eastAsia="it-IT"/>
        </w:rPr>
        <w:t>FANTIN SU TUTTI</w:t>
      </w:r>
      <w:r w:rsidR="00827FA5">
        <w:rPr>
          <w:rFonts w:ascii="Arial" w:eastAsia="Times New Roman" w:hAnsi="Arial" w:cs="Arial"/>
          <w:bCs/>
          <w:kern w:val="36"/>
          <w:sz w:val="26"/>
          <w:szCs w:val="26"/>
          <w:lang w:eastAsia="it-IT"/>
        </w:rPr>
        <w:t xml:space="preserve">. La gara maschile si è sviluppata in un duello a due, </w:t>
      </w:r>
      <w:proofErr w:type="spellStart"/>
      <w:r w:rsidR="00827FA5">
        <w:rPr>
          <w:rFonts w:ascii="Arial" w:eastAsia="Times New Roman" w:hAnsi="Arial" w:cs="Arial"/>
          <w:bCs/>
          <w:kern w:val="36"/>
          <w:sz w:val="26"/>
          <w:szCs w:val="26"/>
          <w:lang w:eastAsia="it-IT"/>
        </w:rPr>
        <w:t>risoltosi</w:t>
      </w:r>
      <w:proofErr w:type="spellEnd"/>
      <w:r w:rsidR="00827FA5">
        <w:rPr>
          <w:rFonts w:ascii="Arial" w:eastAsia="Times New Roman" w:hAnsi="Arial" w:cs="Arial"/>
          <w:bCs/>
          <w:kern w:val="36"/>
          <w:sz w:val="26"/>
          <w:szCs w:val="26"/>
          <w:lang w:eastAsia="it-IT"/>
        </w:rPr>
        <w:t xml:space="preserve"> negli ultimi chilometri a favore di </w:t>
      </w:r>
      <w:r w:rsidR="00827FA5" w:rsidRPr="008C6590">
        <w:rPr>
          <w:rFonts w:ascii="Arial" w:eastAsia="Times New Roman" w:hAnsi="Arial" w:cs="Arial"/>
          <w:b/>
          <w:bCs/>
          <w:kern w:val="36"/>
          <w:sz w:val="26"/>
          <w:szCs w:val="26"/>
          <w:lang w:eastAsia="it-IT"/>
        </w:rPr>
        <w:t xml:space="preserve">Matteo </w:t>
      </w:r>
      <w:proofErr w:type="spellStart"/>
      <w:r w:rsidR="00827FA5" w:rsidRPr="008C6590">
        <w:rPr>
          <w:rFonts w:ascii="Arial" w:eastAsia="Times New Roman" w:hAnsi="Arial" w:cs="Arial"/>
          <w:b/>
          <w:bCs/>
          <w:kern w:val="36"/>
          <w:sz w:val="26"/>
          <w:szCs w:val="26"/>
          <w:lang w:eastAsia="it-IT"/>
        </w:rPr>
        <w:t>Fantin</w:t>
      </w:r>
      <w:proofErr w:type="spellEnd"/>
      <w:r w:rsidR="00827FA5">
        <w:rPr>
          <w:rFonts w:ascii="Arial" w:eastAsia="Times New Roman" w:hAnsi="Arial" w:cs="Arial"/>
          <w:bCs/>
          <w:kern w:val="36"/>
          <w:sz w:val="26"/>
          <w:szCs w:val="26"/>
          <w:lang w:eastAsia="it-IT"/>
        </w:rPr>
        <w:t>, portacolori dell’Atletica San Biagio, che ha chiuso a</w:t>
      </w:r>
      <w:r w:rsidR="00156945">
        <w:rPr>
          <w:rFonts w:ascii="Arial" w:eastAsia="Times New Roman" w:hAnsi="Arial" w:cs="Arial"/>
          <w:bCs/>
          <w:kern w:val="36"/>
          <w:sz w:val="26"/>
          <w:szCs w:val="26"/>
          <w:lang w:eastAsia="it-IT"/>
        </w:rPr>
        <w:t>l primo posto nel tempo di 33’13</w:t>
      </w:r>
      <w:bookmarkStart w:id="0" w:name="_GoBack"/>
      <w:bookmarkEnd w:id="0"/>
      <w:r w:rsidR="00827FA5">
        <w:rPr>
          <w:rFonts w:ascii="Arial" w:eastAsia="Times New Roman" w:hAnsi="Arial" w:cs="Arial"/>
          <w:bCs/>
          <w:kern w:val="36"/>
          <w:sz w:val="26"/>
          <w:szCs w:val="26"/>
          <w:lang w:eastAsia="it-IT"/>
        </w:rPr>
        <w:t>”</w:t>
      </w:r>
      <w:r>
        <w:rPr>
          <w:rFonts w:ascii="Arial" w:eastAsia="Times New Roman" w:hAnsi="Arial" w:cs="Arial"/>
          <w:bCs/>
          <w:kern w:val="36"/>
          <w:sz w:val="26"/>
          <w:szCs w:val="26"/>
          <w:lang w:eastAsia="it-IT"/>
        </w:rPr>
        <w:t xml:space="preserve"> laureandosi campione regionale</w:t>
      </w:r>
      <w:r w:rsidR="00827FA5">
        <w:rPr>
          <w:rFonts w:ascii="Arial" w:eastAsia="Times New Roman" w:hAnsi="Arial" w:cs="Arial"/>
          <w:bCs/>
          <w:kern w:val="36"/>
          <w:sz w:val="26"/>
          <w:szCs w:val="26"/>
          <w:lang w:eastAsia="it-IT"/>
        </w:rPr>
        <w:t xml:space="preserve">, </w:t>
      </w:r>
      <w:r>
        <w:rPr>
          <w:rFonts w:ascii="Arial" w:eastAsia="Times New Roman" w:hAnsi="Arial" w:cs="Arial"/>
          <w:bCs/>
          <w:kern w:val="36"/>
          <w:sz w:val="26"/>
          <w:szCs w:val="26"/>
          <w:lang w:eastAsia="it-IT"/>
        </w:rPr>
        <w:t xml:space="preserve"> e </w:t>
      </w:r>
      <w:r w:rsidR="00827FA5">
        <w:rPr>
          <w:rFonts w:ascii="Arial" w:eastAsia="Times New Roman" w:hAnsi="Arial" w:cs="Arial"/>
          <w:bCs/>
          <w:kern w:val="36"/>
          <w:sz w:val="26"/>
          <w:szCs w:val="26"/>
          <w:lang w:eastAsia="it-IT"/>
        </w:rPr>
        <w:t xml:space="preserve">precedendo di sedici secondi </w:t>
      </w:r>
      <w:r w:rsidR="00827FA5" w:rsidRPr="008C6590">
        <w:rPr>
          <w:rFonts w:ascii="Arial" w:eastAsia="Times New Roman" w:hAnsi="Arial" w:cs="Arial"/>
          <w:b/>
          <w:bCs/>
          <w:kern w:val="36"/>
          <w:sz w:val="26"/>
          <w:szCs w:val="26"/>
          <w:lang w:eastAsia="it-IT"/>
        </w:rPr>
        <w:t xml:space="preserve">Emilio </w:t>
      </w:r>
      <w:proofErr w:type="spellStart"/>
      <w:r w:rsidR="00827FA5" w:rsidRPr="008C6590">
        <w:rPr>
          <w:rFonts w:ascii="Arial" w:eastAsia="Times New Roman" w:hAnsi="Arial" w:cs="Arial"/>
          <w:b/>
          <w:bCs/>
          <w:kern w:val="36"/>
          <w:sz w:val="26"/>
          <w:szCs w:val="26"/>
          <w:lang w:eastAsia="it-IT"/>
        </w:rPr>
        <w:t>Perco</w:t>
      </w:r>
      <w:proofErr w:type="spellEnd"/>
      <w:r w:rsidR="00827FA5">
        <w:rPr>
          <w:rFonts w:ascii="Arial" w:eastAsia="Times New Roman" w:hAnsi="Arial" w:cs="Arial"/>
          <w:bCs/>
          <w:kern w:val="36"/>
          <w:sz w:val="26"/>
          <w:szCs w:val="26"/>
          <w:lang w:eastAsia="it-IT"/>
        </w:rPr>
        <w:t xml:space="preserve"> del GS Fraveggio. Terzo gradino del podio occupato da </w:t>
      </w:r>
      <w:r w:rsidR="00827FA5" w:rsidRPr="008C6590">
        <w:rPr>
          <w:rFonts w:ascii="Arial" w:eastAsia="Times New Roman" w:hAnsi="Arial" w:cs="Arial"/>
          <w:b/>
          <w:bCs/>
          <w:kern w:val="36"/>
          <w:sz w:val="26"/>
          <w:szCs w:val="26"/>
          <w:lang w:eastAsia="it-IT"/>
        </w:rPr>
        <w:t>Jacopo Bovo</w:t>
      </w:r>
      <w:r w:rsidR="00827FA5">
        <w:rPr>
          <w:rFonts w:ascii="Arial" w:eastAsia="Times New Roman" w:hAnsi="Arial" w:cs="Arial"/>
          <w:bCs/>
          <w:kern w:val="36"/>
          <w:sz w:val="26"/>
          <w:szCs w:val="26"/>
          <w:lang w:eastAsia="it-IT"/>
        </w:rPr>
        <w:t xml:space="preserve"> di Atletica Insieme, che ha terminato la sua prova in 34’22”.</w:t>
      </w:r>
    </w:p>
    <w:p w:rsidR="00827FA5" w:rsidRDefault="00827FA5"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p>
    <w:p w:rsidR="00827FA5" w:rsidRDefault="008C6590"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r w:rsidRPr="008C6590">
        <w:rPr>
          <w:rFonts w:ascii="Arial" w:eastAsia="Times New Roman" w:hAnsi="Arial" w:cs="Arial"/>
          <w:b/>
          <w:bCs/>
          <w:kern w:val="36"/>
          <w:sz w:val="26"/>
          <w:szCs w:val="26"/>
          <w:lang w:eastAsia="it-IT"/>
        </w:rPr>
        <w:t>BIS DI SONIA CONCEICAO LOPES</w:t>
      </w:r>
      <w:r w:rsidR="00827FA5">
        <w:rPr>
          <w:rFonts w:ascii="Arial" w:eastAsia="Times New Roman" w:hAnsi="Arial" w:cs="Arial"/>
          <w:bCs/>
          <w:kern w:val="36"/>
          <w:sz w:val="26"/>
          <w:szCs w:val="26"/>
          <w:lang w:eastAsia="it-IT"/>
        </w:rPr>
        <w:t xml:space="preserve">. Tra le donne, </w:t>
      </w:r>
      <w:r w:rsidR="00827FA5" w:rsidRPr="00EB50BE">
        <w:rPr>
          <w:rFonts w:ascii="Arial" w:eastAsia="Times New Roman" w:hAnsi="Arial" w:cs="Arial"/>
          <w:b/>
          <w:bCs/>
          <w:kern w:val="36"/>
          <w:sz w:val="26"/>
          <w:szCs w:val="26"/>
          <w:lang w:eastAsia="it-IT"/>
        </w:rPr>
        <w:t xml:space="preserve">Sonia </w:t>
      </w:r>
      <w:proofErr w:type="spellStart"/>
      <w:r w:rsidR="00827FA5" w:rsidRPr="00EB50BE">
        <w:rPr>
          <w:rFonts w:ascii="Arial" w:eastAsia="Times New Roman" w:hAnsi="Arial" w:cs="Arial"/>
          <w:b/>
          <w:bCs/>
          <w:kern w:val="36"/>
          <w:sz w:val="26"/>
          <w:szCs w:val="26"/>
          <w:lang w:eastAsia="it-IT"/>
        </w:rPr>
        <w:t>Conceicao</w:t>
      </w:r>
      <w:proofErr w:type="spellEnd"/>
      <w:r w:rsidR="00827FA5" w:rsidRPr="00EB50BE">
        <w:rPr>
          <w:rFonts w:ascii="Arial" w:eastAsia="Times New Roman" w:hAnsi="Arial" w:cs="Arial"/>
          <w:b/>
          <w:bCs/>
          <w:kern w:val="36"/>
          <w:sz w:val="26"/>
          <w:szCs w:val="26"/>
          <w:lang w:eastAsia="it-IT"/>
        </w:rPr>
        <w:t xml:space="preserve"> Lopes</w:t>
      </w:r>
      <w:r w:rsidR="00827FA5">
        <w:rPr>
          <w:rFonts w:ascii="Arial" w:eastAsia="Times New Roman" w:hAnsi="Arial" w:cs="Arial"/>
          <w:bCs/>
          <w:kern w:val="36"/>
          <w:sz w:val="26"/>
          <w:szCs w:val="26"/>
          <w:lang w:eastAsia="it-IT"/>
        </w:rPr>
        <w:t xml:space="preserve"> di </w:t>
      </w:r>
      <w:proofErr w:type="spellStart"/>
      <w:r w:rsidR="00827FA5">
        <w:rPr>
          <w:rFonts w:ascii="Arial" w:eastAsia="Times New Roman" w:hAnsi="Arial" w:cs="Arial"/>
          <w:bCs/>
          <w:kern w:val="36"/>
          <w:sz w:val="26"/>
          <w:szCs w:val="26"/>
          <w:lang w:eastAsia="it-IT"/>
        </w:rPr>
        <w:t>Boscaini</w:t>
      </w:r>
      <w:proofErr w:type="spellEnd"/>
      <w:r w:rsidR="00827FA5">
        <w:rPr>
          <w:rFonts w:ascii="Arial" w:eastAsia="Times New Roman" w:hAnsi="Arial" w:cs="Arial"/>
          <w:bCs/>
          <w:kern w:val="36"/>
          <w:sz w:val="26"/>
          <w:szCs w:val="26"/>
          <w:lang w:eastAsia="it-IT"/>
        </w:rPr>
        <w:t xml:space="preserve"> </w:t>
      </w:r>
      <w:proofErr w:type="spellStart"/>
      <w:r w:rsidR="00827FA5">
        <w:rPr>
          <w:rFonts w:ascii="Arial" w:eastAsia="Times New Roman" w:hAnsi="Arial" w:cs="Arial"/>
          <w:bCs/>
          <w:kern w:val="36"/>
          <w:sz w:val="26"/>
          <w:szCs w:val="26"/>
          <w:lang w:eastAsia="it-IT"/>
        </w:rPr>
        <w:t>Runners</w:t>
      </w:r>
      <w:proofErr w:type="spellEnd"/>
      <w:r w:rsidR="00827FA5">
        <w:rPr>
          <w:rFonts w:ascii="Arial" w:eastAsia="Times New Roman" w:hAnsi="Arial" w:cs="Arial"/>
          <w:bCs/>
          <w:kern w:val="36"/>
          <w:sz w:val="26"/>
          <w:szCs w:val="26"/>
          <w:lang w:eastAsia="it-IT"/>
        </w:rPr>
        <w:t xml:space="preserve"> ha bissato il successo della scorsa edizione, dopo una cavalcata solitaria chiusa col crono di 38’23”.</w:t>
      </w:r>
      <w:r w:rsidR="00717CE4">
        <w:rPr>
          <w:rFonts w:ascii="Arial" w:eastAsia="Times New Roman" w:hAnsi="Arial" w:cs="Arial"/>
          <w:bCs/>
          <w:kern w:val="36"/>
          <w:sz w:val="26"/>
          <w:szCs w:val="26"/>
          <w:lang w:eastAsia="it-IT"/>
        </w:rPr>
        <w:t xml:space="preserve"> Anche per lei è arrivato il titolo regionale sulla distanza.</w:t>
      </w:r>
      <w:r w:rsidR="00827FA5">
        <w:rPr>
          <w:rFonts w:ascii="Arial" w:eastAsia="Times New Roman" w:hAnsi="Arial" w:cs="Arial"/>
          <w:bCs/>
          <w:kern w:val="36"/>
          <w:sz w:val="26"/>
          <w:szCs w:val="26"/>
          <w:lang w:eastAsia="it-IT"/>
        </w:rPr>
        <w:t xml:space="preserve"> Piazza d’onore per </w:t>
      </w:r>
      <w:r w:rsidR="00827FA5" w:rsidRPr="008C6590">
        <w:rPr>
          <w:rFonts w:ascii="Arial" w:eastAsia="Times New Roman" w:hAnsi="Arial" w:cs="Arial"/>
          <w:b/>
          <w:bCs/>
          <w:kern w:val="36"/>
          <w:sz w:val="26"/>
          <w:szCs w:val="26"/>
          <w:lang w:eastAsia="it-IT"/>
        </w:rPr>
        <w:t xml:space="preserve">Gloria </w:t>
      </w:r>
      <w:proofErr w:type="spellStart"/>
      <w:r w:rsidR="00827FA5" w:rsidRPr="008C6590">
        <w:rPr>
          <w:rFonts w:ascii="Arial" w:eastAsia="Times New Roman" w:hAnsi="Arial" w:cs="Arial"/>
          <w:b/>
          <w:bCs/>
          <w:kern w:val="36"/>
          <w:sz w:val="26"/>
          <w:szCs w:val="26"/>
          <w:lang w:eastAsia="it-IT"/>
        </w:rPr>
        <w:t>Tessaro</w:t>
      </w:r>
      <w:proofErr w:type="spellEnd"/>
      <w:r w:rsidR="00827FA5">
        <w:rPr>
          <w:rFonts w:ascii="Arial" w:eastAsia="Times New Roman" w:hAnsi="Arial" w:cs="Arial"/>
          <w:bCs/>
          <w:kern w:val="36"/>
          <w:sz w:val="26"/>
          <w:szCs w:val="26"/>
          <w:lang w:eastAsia="it-IT"/>
        </w:rPr>
        <w:t xml:space="preserve"> dell’Atletica Vicentina, in 39’14”, e podio completato da </w:t>
      </w:r>
      <w:r w:rsidR="00827FA5" w:rsidRPr="008C6590">
        <w:rPr>
          <w:rFonts w:ascii="Arial" w:eastAsia="Times New Roman" w:hAnsi="Arial" w:cs="Arial"/>
          <w:b/>
          <w:bCs/>
          <w:kern w:val="36"/>
          <w:sz w:val="26"/>
          <w:szCs w:val="26"/>
          <w:lang w:eastAsia="it-IT"/>
        </w:rPr>
        <w:t>Sabrina Boldrin</w:t>
      </w:r>
      <w:r w:rsidR="00827FA5">
        <w:rPr>
          <w:rFonts w:ascii="Arial" w:eastAsia="Times New Roman" w:hAnsi="Arial" w:cs="Arial"/>
          <w:bCs/>
          <w:kern w:val="36"/>
          <w:sz w:val="26"/>
          <w:szCs w:val="26"/>
          <w:lang w:eastAsia="it-IT"/>
        </w:rPr>
        <w:t xml:space="preserve"> dell’Atletica Cortina in 41’07”.</w:t>
      </w:r>
    </w:p>
    <w:p w:rsidR="00827FA5" w:rsidRDefault="00827FA5"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p>
    <w:p w:rsidR="00827FA5" w:rsidRDefault="008C6590"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r w:rsidRPr="008C6590">
        <w:rPr>
          <w:rFonts w:ascii="Arial" w:eastAsia="Times New Roman" w:hAnsi="Arial" w:cs="Arial"/>
          <w:b/>
          <w:bCs/>
          <w:kern w:val="36"/>
          <w:sz w:val="26"/>
          <w:szCs w:val="26"/>
          <w:lang w:eastAsia="it-IT"/>
        </w:rPr>
        <w:t>GRANDI NUMERI</w:t>
      </w:r>
      <w:r w:rsidR="00827FA5">
        <w:rPr>
          <w:rFonts w:ascii="Arial" w:eastAsia="Times New Roman" w:hAnsi="Arial" w:cs="Arial"/>
          <w:bCs/>
          <w:kern w:val="36"/>
          <w:sz w:val="26"/>
          <w:szCs w:val="26"/>
          <w:lang w:eastAsia="it-IT"/>
        </w:rPr>
        <w:t xml:space="preserve">. </w:t>
      </w:r>
      <w:r>
        <w:rPr>
          <w:rFonts w:ascii="Arial" w:eastAsia="Times New Roman" w:hAnsi="Arial" w:cs="Arial"/>
          <w:bCs/>
          <w:kern w:val="36"/>
          <w:sz w:val="26"/>
          <w:szCs w:val="26"/>
          <w:lang w:eastAsia="it-IT"/>
        </w:rPr>
        <w:t xml:space="preserve">Sui dieci chilometri di un percorso affascinante e tecnicamente rodato, sviluppatosi tra i centri di Bardolino e Cisano e nell’immediato entroterra dello specchio lacustre più grande d’Italia, si sono dati appuntamento </w:t>
      </w:r>
      <w:r w:rsidRPr="00717CE4">
        <w:rPr>
          <w:rFonts w:ascii="Arial" w:eastAsia="Times New Roman" w:hAnsi="Arial" w:cs="Arial"/>
          <w:b/>
          <w:bCs/>
          <w:kern w:val="36"/>
          <w:sz w:val="26"/>
          <w:szCs w:val="26"/>
          <w:lang w:eastAsia="it-IT"/>
        </w:rPr>
        <w:t xml:space="preserve">920 </w:t>
      </w:r>
      <w:proofErr w:type="spellStart"/>
      <w:r w:rsidRPr="00717CE4">
        <w:rPr>
          <w:rFonts w:ascii="Arial" w:eastAsia="Times New Roman" w:hAnsi="Arial" w:cs="Arial"/>
          <w:b/>
          <w:bCs/>
          <w:kern w:val="36"/>
          <w:sz w:val="26"/>
          <w:szCs w:val="26"/>
          <w:lang w:eastAsia="it-IT"/>
        </w:rPr>
        <w:t>runners</w:t>
      </w:r>
      <w:proofErr w:type="spellEnd"/>
      <w:r>
        <w:rPr>
          <w:rFonts w:ascii="Arial" w:eastAsia="Times New Roman" w:hAnsi="Arial" w:cs="Arial"/>
          <w:bCs/>
          <w:kern w:val="36"/>
          <w:sz w:val="26"/>
          <w:szCs w:val="26"/>
          <w:lang w:eastAsia="it-IT"/>
        </w:rPr>
        <w:t xml:space="preserve"> (780 i classificati al termine della gara), un numero che ha ampiamente superato quello dell’edizione 2022. Alla gara competitiva era come sempre abbinata la  prova non competitiva, svoltasi sullo stesso percorso con misurazione de</w:t>
      </w:r>
      <w:r w:rsidR="00717CE4">
        <w:rPr>
          <w:rFonts w:ascii="Arial" w:eastAsia="Times New Roman" w:hAnsi="Arial" w:cs="Arial"/>
          <w:bCs/>
          <w:kern w:val="36"/>
          <w:sz w:val="26"/>
          <w:szCs w:val="26"/>
          <w:lang w:eastAsia="it-IT"/>
        </w:rPr>
        <w:t>i tempi per tutti gli arrivati.</w:t>
      </w:r>
    </w:p>
    <w:p w:rsidR="00802061" w:rsidRDefault="00802061"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p>
    <w:p w:rsidR="00802061" w:rsidRPr="00802061" w:rsidRDefault="00802061" w:rsidP="00686D6B">
      <w:pPr>
        <w:shd w:val="clear" w:color="auto" w:fill="FFFFFF"/>
        <w:spacing w:after="0" w:line="240" w:lineRule="auto"/>
        <w:jc w:val="both"/>
        <w:textAlignment w:val="baseline"/>
        <w:outlineLvl w:val="0"/>
        <w:rPr>
          <w:rFonts w:ascii="Arial" w:eastAsia="Times New Roman" w:hAnsi="Arial" w:cs="Arial"/>
          <w:b/>
          <w:bCs/>
          <w:kern w:val="36"/>
          <w:sz w:val="26"/>
          <w:szCs w:val="26"/>
          <w:lang w:eastAsia="it-IT"/>
        </w:rPr>
      </w:pPr>
      <w:r w:rsidRPr="00802061">
        <w:rPr>
          <w:rFonts w:ascii="Arial" w:eastAsia="Times New Roman" w:hAnsi="Arial" w:cs="Arial"/>
          <w:b/>
          <w:bCs/>
          <w:kern w:val="36"/>
          <w:sz w:val="26"/>
          <w:szCs w:val="26"/>
          <w:lang w:eastAsia="it-IT"/>
        </w:rPr>
        <w:t>LA 10 DI BARDOLINO – RISULTATI</w:t>
      </w:r>
    </w:p>
    <w:p w:rsidR="00802061" w:rsidRPr="00802061" w:rsidRDefault="00802061" w:rsidP="00686D6B">
      <w:pPr>
        <w:shd w:val="clear" w:color="auto" w:fill="FFFFFF"/>
        <w:spacing w:after="0" w:line="240" w:lineRule="auto"/>
        <w:jc w:val="both"/>
        <w:textAlignment w:val="baseline"/>
        <w:outlineLvl w:val="0"/>
        <w:rPr>
          <w:rFonts w:ascii="Arial" w:eastAsia="Times New Roman" w:hAnsi="Arial" w:cs="Arial"/>
          <w:b/>
          <w:bCs/>
          <w:kern w:val="36"/>
          <w:sz w:val="26"/>
          <w:szCs w:val="26"/>
          <w:lang w:eastAsia="it-IT"/>
        </w:rPr>
      </w:pPr>
    </w:p>
    <w:p w:rsidR="00802061" w:rsidRDefault="00802061"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r w:rsidRPr="00802061">
        <w:rPr>
          <w:rFonts w:ascii="Arial" w:eastAsia="Times New Roman" w:hAnsi="Arial" w:cs="Arial"/>
          <w:b/>
          <w:bCs/>
          <w:kern w:val="36"/>
          <w:sz w:val="26"/>
          <w:szCs w:val="26"/>
          <w:lang w:eastAsia="it-IT"/>
        </w:rPr>
        <w:lastRenderedPageBreak/>
        <w:t>UOMINI</w:t>
      </w:r>
      <w:r>
        <w:rPr>
          <w:rFonts w:ascii="Arial" w:eastAsia="Times New Roman" w:hAnsi="Arial" w:cs="Arial"/>
          <w:bCs/>
          <w:kern w:val="36"/>
          <w:sz w:val="26"/>
          <w:szCs w:val="26"/>
          <w:lang w:eastAsia="it-IT"/>
        </w:rPr>
        <w:t>: 1. Matteo FANTIN (</w:t>
      </w:r>
      <w:proofErr w:type="spellStart"/>
      <w:r>
        <w:rPr>
          <w:rFonts w:ascii="Arial" w:eastAsia="Times New Roman" w:hAnsi="Arial" w:cs="Arial"/>
          <w:bCs/>
          <w:kern w:val="36"/>
          <w:sz w:val="26"/>
          <w:szCs w:val="26"/>
          <w:lang w:eastAsia="it-IT"/>
        </w:rPr>
        <w:t>Atl</w:t>
      </w:r>
      <w:proofErr w:type="spellEnd"/>
      <w:r>
        <w:rPr>
          <w:rFonts w:ascii="Arial" w:eastAsia="Times New Roman" w:hAnsi="Arial" w:cs="Arial"/>
          <w:bCs/>
          <w:kern w:val="36"/>
          <w:sz w:val="26"/>
          <w:szCs w:val="26"/>
          <w:lang w:eastAsia="it-IT"/>
        </w:rPr>
        <w:t>. San Biagio) 33’</w:t>
      </w:r>
      <w:r w:rsidR="00156945">
        <w:rPr>
          <w:rFonts w:ascii="Arial" w:eastAsia="Times New Roman" w:hAnsi="Arial" w:cs="Arial"/>
          <w:bCs/>
          <w:kern w:val="36"/>
          <w:sz w:val="26"/>
          <w:szCs w:val="26"/>
          <w:lang w:eastAsia="it-IT"/>
        </w:rPr>
        <w:t>13</w:t>
      </w:r>
      <w:r>
        <w:rPr>
          <w:rFonts w:ascii="Arial" w:eastAsia="Times New Roman" w:hAnsi="Arial" w:cs="Arial"/>
          <w:bCs/>
          <w:kern w:val="36"/>
          <w:sz w:val="26"/>
          <w:szCs w:val="26"/>
          <w:lang w:eastAsia="it-IT"/>
        </w:rPr>
        <w:t>”; 2. Emilio PERCO (GS Fraveggio) 33’30”; 3. Jacopo BOVO (Atletica Insieme) 34’22”; 4. Enrico COZZINI (GS Fraveggio) 34’39”; 5. Diego GASPARI (Vicenza Marathon) 34’47”.</w:t>
      </w:r>
    </w:p>
    <w:p w:rsidR="00802061" w:rsidRDefault="00802061" w:rsidP="00686D6B">
      <w:pPr>
        <w:shd w:val="clear" w:color="auto" w:fill="FFFFFF"/>
        <w:spacing w:after="0" w:line="240" w:lineRule="auto"/>
        <w:jc w:val="both"/>
        <w:textAlignment w:val="baseline"/>
        <w:outlineLvl w:val="0"/>
        <w:rPr>
          <w:rFonts w:ascii="Arial" w:eastAsia="Times New Roman" w:hAnsi="Arial" w:cs="Arial"/>
          <w:bCs/>
          <w:kern w:val="36"/>
          <w:sz w:val="26"/>
          <w:szCs w:val="26"/>
          <w:lang w:eastAsia="it-IT"/>
        </w:rPr>
      </w:pPr>
      <w:r w:rsidRPr="00802061">
        <w:rPr>
          <w:rFonts w:ascii="Arial" w:eastAsia="Times New Roman" w:hAnsi="Arial" w:cs="Arial"/>
          <w:b/>
          <w:bCs/>
          <w:kern w:val="36"/>
          <w:sz w:val="26"/>
          <w:szCs w:val="26"/>
          <w:lang w:eastAsia="it-IT"/>
        </w:rPr>
        <w:t>DONNE</w:t>
      </w:r>
      <w:r>
        <w:rPr>
          <w:rFonts w:ascii="Arial" w:eastAsia="Times New Roman" w:hAnsi="Arial" w:cs="Arial"/>
          <w:bCs/>
          <w:kern w:val="36"/>
          <w:sz w:val="26"/>
          <w:szCs w:val="26"/>
          <w:lang w:eastAsia="it-IT"/>
        </w:rPr>
        <w:t xml:space="preserve">: 1. Sonia </w:t>
      </w:r>
      <w:proofErr w:type="spellStart"/>
      <w:r>
        <w:rPr>
          <w:rFonts w:ascii="Arial" w:eastAsia="Times New Roman" w:hAnsi="Arial" w:cs="Arial"/>
          <w:bCs/>
          <w:kern w:val="36"/>
          <w:sz w:val="26"/>
          <w:szCs w:val="26"/>
          <w:lang w:eastAsia="it-IT"/>
        </w:rPr>
        <w:t>Conceicao</w:t>
      </w:r>
      <w:proofErr w:type="spellEnd"/>
      <w:r>
        <w:rPr>
          <w:rFonts w:ascii="Arial" w:eastAsia="Times New Roman" w:hAnsi="Arial" w:cs="Arial"/>
          <w:bCs/>
          <w:kern w:val="36"/>
          <w:sz w:val="26"/>
          <w:szCs w:val="26"/>
          <w:lang w:eastAsia="it-IT"/>
        </w:rPr>
        <w:t xml:space="preserve"> LOPES (</w:t>
      </w:r>
      <w:proofErr w:type="spellStart"/>
      <w:r>
        <w:rPr>
          <w:rFonts w:ascii="Arial" w:eastAsia="Times New Roman" w:hAnsi="Arial" w:cs="Arial"/>
          <w:bCs/>
          <w:kern w:val="36"/>
          <w:sz w:val="26"/>
          <w:szCs w:val="26"/>
          <w:lang w:eastAsia="it-IT"/>
        </w:rPr>
        <w:t>Boscaini</w:t>
      </w:r>
      <w:proofErr w:type="spellEnd"/>
      <w:r>
        <w:rPr>
          <w:rFonts w:ascii="Arial" w:eastAsia="Times New Roman" w:hAnsi="Arial" w:cs="Arial"/>
          <w:bCs/>
          <w:kern w:val="36"/>
          <w:sz w:val="26"/>
          <w:szCs w:val="26"/>
          <w:lang w:eastAsia="it-IT"/>
        </w:rPr>
        <w:t xml:space="preserve"> </w:t>
      </w:r>
      <w:proofErr w:type="spellStart"/>
      <w:r>
        <w:rPr>
          <w:rFonts w:ascii="Arial" w:eastAsia="Times New Roman" w:hAnsi="Arial" w:cs="Arial"/>
          <w:bCs/>
          <w:kern w:val="36"/>
          <w:sz w:val="26"/>
          <w:szCs w:val="26"/>
          <w:lang w:eastAsia="it-IT"/>
        </w:rPr>
        <w:t>Runners</w:t>
      </w:r>
      <w:proofErr w:type="spellEnd"/>
      <w:r>
        <w:rPr>
          <w:rFonts w:ascii="Arial" w:eastAsia="Times New Roman" w:hAnsi="Arial" w:cs="Arial"/>
          <w:bCs/>
          <w:kern w:val="36"/>
          <w:sz w:val="26"/>
          <w:szCs w:val="26"/>
          <w:lang w:eastAsia="it-IT"/>
        </w:rPr>
        <w:t>) 38’23”; 2. Gloria TESSARO (</w:t>
      </w:r>
      <w:proofErr w:type="spellStart"/>
      <w:r>
        <w:rPr>
          <w:rFonts w:ascii="Arial" w:eastAsia="Times New Roman" w:hAnsi="Arial" w:cs="Arial"/>
          <w:bCs/>
          <w:kern w:val="36"/>
          <w:sz w:val="26"/>
          <w:szCs w:val="26"/>
          <w:lang w:eastAsia="it-IT"/>
        </w:rPr>
        <w:t>Atl</w:t>
      </w:r>
      <w:proofErr w:type="spellEnd"/>
      <w:r>
        <w:rPr>
          <w:rFonts w:ascii="Arial" w:eastAsia="Times New Roman" w:hAnsi="Arial" w:cs="Arial"/>
          <w:bCs/>
          <w:kern w:val="36"/>
          <w:sz w:val="26"/>
          <w:szCs w:val="26"/>
          <w:lang w:eastAsia="it-IT"/>
        </w:rPr>
        <w:t>. Vicentina) 39’14”; 3. Sabrina BOLDRIN (</w:t>
      </w:r>
      <w:proofErr w:type="spellStart"/>
      <w:r>
        <w:rPr>
          <w:rFonts w:ascii="Arial" w:eastAsia="Times New Roman" w:hAnsi="Arial" w:cs="Arial"/>
          <w:bCs/>
          <w:kern w:val="36"/>
          <w:sz w:val="26"/>
          <w:szCs w:val="26"/>
          <w:lang w:eastAsia="it-IT"/>
        </w:rPr>
        <w:t>Atl</w:t>
      </w:r>
      <w:proofErr w:type="spellEnd"/>
      <w:r>
        <w:rPr>
          <w:rFonts w:ascii="Arial" w:eastAsia="Times New Roman" w:hAnsi="Arial" w:cs="Arial"/>
          <w:bCs/>
          <w:kern w:val="36"/>
          <w:sz w:val="26"/>
          <w:szCs w:val="26"/>
          <w:lang w:eastAsia="it-IT"/>
        </w:rPr>
        <w:t xml:space="preserve">. Cortina Cassa Rurale) 41’07”; 4. Roberta SCHIVALOCCHI (SA </w:t>
      </w:r>
      <w:proofErr w:type="spellStart"/>
      <w:r>
        <w:rPr>
          <w:rFonts w:ascii="Arial" w:eastAsia="Times New Roman" w:hAnsi="Arial" w:cs="Arial"/>
          <w:bCs/>
          <w:kern w:val="36"/>
          <w:sz w:val="26"/>
          <w:szCs w:val="26"/>
          <w:lang w:eastAsia="it-IT"/>
        </w:rPr>
        <w:t>Valchiese</w:t>
      </w:r>
      <w:proofErr w:type="spellEnd"/>
      <w:r>
        <w:rPr>
          <w:rFonts w:ascii="Arial" w:eastAsia="Times New Roman" w:hAnsi="Arial" w:cs="Arial"/>
          <w:bCs/>
          <w:kern w:val="36"/>
          <w:sz w:val="26"/>
          <w:szCs w:val="26"/>
          <w:lang w:eastAsia="it-IT"/>
        </w:rPr>
        <w:t xml:space="preserve">) 42’08”; 5. Roberta SCANDOLARI (SA </w:t>
      </w:r>
      <w:proofErr w:type="spellStart"/>
      <w:r>
        <w:rPr>
          <w:rFonts w:ascii="Arial" w:eastAsia="Times New Roman" w:hAnsi="Arial" w:cs="Arial"/>
          <w:bCs/>
          <w:kern w:val="36"/>
          <w:sz w:val="26"/>
          <w:szCs w:val="26"/>
          <w:lang w:eastAsia="it-IT"/>
        </w:rPr>
        <w:t>Valchiese</w:t>
      </w:r>
      <w:proofErr w:type="spellEnd"/>
      <w:r>
        <w:rPr>
          <w:rFonts w:ascii="Arial" w:eastAsia="Times New Roman" w:hAnsi="Arial" w:cs="Arial"/>
          <w:bCs/>
          <w:kern w:val="36"/>
          <w:sz w:val="26"/>
          <w:szCs w:val="26"/>
          <w:lang w:eastAsia="it-IT"/>
        </w:rPr>
        <w:t>) 42’17”</w:t>
      </w:r>
    </w:p>
    <w:p w:rsidR="007E7F25" w:rsidRPr="00686D6B" w:rsidRDefault="007E7F25" w:rsidP="00686D6B">
      <w:pPr>
        <w:shd w:val="clear" w:color="auto" w:fill="FFFFFF"/>
        <w:spacing w:after="0" w:line="240" w:lineRule="auto"/>
        <w:jc w:val="both"/>
        <w:textAlignment w:val="baseline"/>
        <w:rPr>
          <w:rFonts w:ascii="Arial" w:eastAsia="Times New Roman" w:hAnsi="Arial" w:cs="Arial"/>
          <w:sz w:val="26"/>
          <w:szCs w:val="26"/>
          <w:lang w:eastAsia="it-IT"/>
        </w:rPr>
      </w:pPr>
    </w:p>
    <w:sectPr w:rsidR="007E7F25" w:rsidRPr="00686D6B" w:rsidSect="000B7FA3">
      <w:pgSz w:w="11906" w:h="16838" w:code="9"/>
      <w:pgMar w:top="2268" w:right="1134" w:bottom="22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6B"/>
    <w:rsid w:val="000B7FA3"/>
    <w:rsid w:val="00156945"/>
    <w:rsid w:val="00466E3B"/>
    <w:rsid w:val="006037DC"/>
    <w:rsid w:val="00686D6B"/>
    <w:rsid w:val="00717CE4"/>
    <w:rsid w:val="007E7F25"/>
    <w:rsid w:val="00802061"/>
    <w:rsid w:val="00827FA5"/>
    <w:rsid w:val="008C6590"/>
    <w:rsid w:val="009207A7"/>
    <w:rsid w:val="00983D74"/>
    <w:rsid w:val="009F08C8"/>
    <w:rsid w:val="00B157A0"/>
    <w:rsid w:val="00CD2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D6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686D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D6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686D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346</Words>
  <Characters>1974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6</cp:revision>
  <dcterms:created xsi:type="dcterms:W3CDTF">2023-10-15T09:43:00Z</dcterms:created>
  <dcterms:modified xsi:type="dcterms:W3CDTF">2023-10-15T10:18:00Z</dcterms:modified>
</cp:coreProperties>
</file>